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DA" w:rsidRDefault="00CC6495">
      <w:pPr>
        <w:widowControl/>
        <w:jc w:val="left"/>
        <w:rPr>
          <w:rFonts w:ascii="仿宋_GB2312" w:eastAsia="仿宋_GB2312" w:hAnsi="宋体" w:cs="Times New Roman"/>
          <w:b/>
          <w:bCs/>
          <w:kern w:val="0"/>
          <w:sz w:val="30"/>
          <w:szCs w:val="30"/>
          <w:lang w:bidi="en-US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0"/>
          <w:szCs w:val="30"/>
          <w:lang w:bidi="en-US"/>
        </w:rPr>
        <w:t>公会银行卡专委会召开工作例会</w:t>
      </w:r>
    </w:p>
    <w:p w:rsidR="00A41CDA" w:rsidRPr="0039270B" w:rsidRDefault="0039270B">
      <w:pPr>
        <w:widowControl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2021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月2</w:t>
      </w:r>
      <w:r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日下午，公会银行卡专委会（以下简称“专委会”）在上海市银行同业公会第一会议室召开工作例会。公会常务副秘书长马俊及专委会</w:t>
      </w:r>
      <w:bookmarkStart w:id="0" w:name="_GoBack"/>
      <w:bookmarkEnd w:id="0"/>
      <w:r w:rsidR="00462207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="00462207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家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成员单位代表出席会议。</w:t>
      </w:r>
      <w:r w:rsidR="00313B8C">
        <w:rPr>
          <w:rFonts w:ascii="仿宋_GB2312" w:eastAsia="仿宋_GB2312" w:hAnsi="宋体" w:cs="宋体" w:hint="eastAsia"/>
          <w:kern w:val="0"/>
          <w:sz w:val="30"/>
          <w:szCs w:val="30"/>
        </w:rPr>
        <w:t>会议由</w:t>
      </w:r>
      <w:r w:rsidR="00313B8C" w:rsidRPr="00313B8C">
        <w:rPr>
          <w:rFonts w:ascii="仿宋_GB2312" w:eastAsia="仿宋_GB2312" w:hAnsi="宋体" w:cs="宋体" w:hint="eastAsia"/>
          <w:kern w:val="0"/>
          <w:sz w:val="30"/>
          <w:szCs w:val="30"/>
        </w:rPr>
        <w:t>银行卡专委会主任行，工商银行上海市分行银行卡中心总经理雷鸣主持</w:t>
      </w:r>
      <w:r w:rsidR="00313B8C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A41CDA" w:rsidRPr="0039270B" w:rsidRDefault="00313B8C" w:rsidP="00313B8C">
      <w:pPr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本次会议共有四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项议程：一是</w:t>
      </w:r>
      <w:r w:rsidR="0039270B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通报</w:t>
      </w:r>
      <w:r w:rsidR="007F4C10" w:rsidRPr="007F4C10">
        <w:rPr>
          <w:rFonts w:ascii="仿宋_GB2312" w:eastAsia="仿宋_GB2312" w:hAnsi="宋体" w:cs="宋体" w:hint="eastAsia"/>
          <w:kern w:val="0"/>
          <w:sz w:val="30"/>
          <w:szCs w:val="30"/>
        </w:rPr>
        <w:t>2020年度上海市银联卡有奖用卡活动情况报告</w:t>
      </w:r>
      <w:r w:rsidR="007F4C10">
        <w:rPr>
          <w:rFonts w:ascii="仿宋_GB2312" w:eastAsia="仿宋_GB2312" w:hAnsi="宋体" w:cs="宋体" w:hint="eastAsia"/>
          <w:kern w:val="0"/>
          <w:sz w:val="30"/>
          <w:szCs w:val="30"/>
        </w:rPr>
        <w:t>、商议</w:t>
      </w:r>
      <w:r w:rsidR="007F4C10" w:rsidRPr="007F4C10">
        <w:rPr>
          <w:rFonts w:ascii="仿宋_GB2312" w:eastAsia="仿宋_GB2312" w:hAnsi="宋体" w:cs="宋体"/>
          <w:kern w:val="0"/>
          <w:sz w:val="30"/>
          <w:szCs w:val="30"/>
        </w:rPr>
        <w:t>2021</w:t>
      </w:r>
      <w:r w:rsidR="007F4C10" w:rsidRPr="007F4C10">
        <w:rPr>
          <w:rFonts w:ascii="仿宋_GB2312" w:eastAsia="仿宋_GB2312" w:hAnsi="宋体" w:cs="宋体" w:hint="eastAsia"/>
          <w:kern w:val="0"/>
          <w:sz w:val="30"/>
          <w:szCs w:val="30"/>
        </w:rPr>
        <w:t>年度上海市银联卡有奖用卡活动抽奖细则和宣传方案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；二是</w:t>
      </w:r>
      <w:r w:rsidR="0039270B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听取卡专委市场小组提交的《</w:t>
      </w:r>
      <w:r w:rsidR="0039270B" w:rsidRPr="0039270B">
        <w:rPr>
          <w:rFonts w:ascii="仿宋_GB2312" w:eastAsia="仿宋_GB2312" w:hAnsi="仿宋" w:hint="eastAsia"/>
          <w:bCs/>
          <w:sz w:val="30"/>
          <w:szCs w:val="30"/>
        </w:rPr>
        <w:t>2020年度直联POS专业化服务公司年检总结</w:t>
      </w:r>
      <w:r w:rsidR="0039270B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；三是</w:t>
      </w:r>
      <w:r w:rsidR="0039270B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落实卡专委2021年度工作计划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；四是</w:t>
      </w:r>
      <w:r w:rsidR="0039270B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其他事宜交流</w:t>
      </w:r>
      <w:r w:rsidR="00CC6495" w:rsidRPr="0039270B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A41CDA" w:rsidRDefault="00A41CDA"/>
    <w:sectPr w:rsidR="00A41CDA" w:rsidSect="00A4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59" w:rsidRDefault="00183559" w:rsidP="0039270B">
      <w:r>
        <w:separator/>
      </w:r>
    </w:p>
  </w:endnote>
  <w:endnote w:type="continuationSeparator" w:id="1">
    <w:p w:rsidR="00183559" w:rsidRDefault="00183559" w:rsidP="0039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59" w:rsidRDefault="00183559" w:rsidP="0039270B">
      <w:r>
        <w:separator/>
      </w:r>
    </w:p>
  </w:footnote>
  <w:footnote w:type="continuationSeparator" w:id="1">
    <w:p w:rsidR="00183559" w:rsidRDefault="00183559" w:rsidP="00392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7136C2"/>
    <w:rsid w:val="00183559"/>
    <w:rsid w:val="00232267"/>
    <w:rsid w:val="00313B8C"/>
    <w:rsid w:val="0039270B"/>
    <w:rsid w:val="00433CA3"/>
    <w:rsid w:val="00462207"/>
    <w:rsid w:val="00657BE8"/>
    <w:rsid w:val="007C086B"/>
    <w:rsid w:val="007F4C10"/>
    <w:rsid w:val="009E09E6"/>
    <w:rsid w:val="00A41CDA"/>
    <w:rsid w:val="00C633B4"/>
    <w:rsid w:val="00C870BF"/>
    <w:rsid w:val="00CC6495"/>
    <w:rsid w:val="19A12191"/>
    <w:rsid w:val="33E8571C"/>
    <w:rsid w:val="386C7777"/>
    <w:rsid w:val="7D71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C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41CD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9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27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2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27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WPS_1474036140</dc:creator>
  <cp:lastModifiedBy>郭皓</cp:lastModifiedBy>
  <cp:revision>7</cp:revision>
  <dcterms:created xsi:type="dcterms:W3CDTF">2021-05-17T02:05:00Z</dcterms:created>
  <dcterms:modified xsi:type="dcterms:W3CDTF">2021-05-21T07:26:00Z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